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B2" w:rsidRPr="00F419B2" w:rsidRDefault="00F419B2" w:rsidP="00F41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71525" cy="800100"/>
            <wp:effectExtent l="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9B2" w:rsidRPr="00F419B2" w:rsidRDefault="00F419B2" w:rsidP="00F41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6138" w:rsidRDefault="00196138" w:rsidP="00F41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</w:t>
      </w:r>
    </w:p>
    <w:p w:rsidR="00F419B2" w:rsidRPr="00F419B2" w:rsidRDefault="00196138" w:rsidP="00F41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УЙСКО-ЧЕБАРКУЛЬСКОГО</w:t>
      </w:r>
      <w:r w:rsidR="00F419B2" w:rsidRPr="00F419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F419B2" w:rsidRPr="00F419B2" w:rsidRDefault="00F419B2" w:rsidP="00F41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19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ОКТЯБРЬСКОГО МУНИЦИПАЛЬНОГО РАЙОНА</w:t>
      </w:r>
    </w:p>
    <w:p w:rsidR="00F419B2" w:rsidRPr="00F419B2" w:rsidRDefault="00F419B2" w:rsidP="00F419B2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19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ЧЕЛЯБИНСКОЙ ОБЛАСТИ</w:t>
      </w:r>
    </w:p>
    <w:p w:rsidR="00F419B2" w:rsidRPr="00F419B2" w:rsidRDefault="00F419B2" w:rsidP="00F419B2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419B2" w:rsidRPr="00F419B2" w:rsidRDefault="00F419B2" w:rsidP="00F419B2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19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419B2" w:rsidRPr="00F419B2" w:rsidRDefault="00F419B2" w:rsidP="00F41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BF1963">
        <w:rPr>
          <w:rFonts w:ascii="Times New Roman" w:eastAsia="Times New Roman" w:hAnsi="Times New Roman" w:cs="Times New Roman"/>
          <w:sz w:val="28"/>
          <w:szCs w:val="28"/>
          <w:lang w:eastAsia="ru-RU"/>
        </w:rPr>
        <w:t>09.03.2016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BF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</w:p>
    <w:p w:rsidR="00F419B2" w:rsidRPr="00F419B2" w:rsidRDefault="00526833" w:rsidP="00F419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683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1.35pt;margin-top:8.95pt;width:299.85pt;height:74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" stroked="f">
            <v:textbox>
              <w:txbxContent>
                <w:p w:rsidR="00F419B2" w:rsidRDefault="00F419B2" w:rsidP="00F419B2">
                  <w:pPr>
                    <w:spacing w:after="0" w:line="240" w:lineRule="auto"/>
                    <w:jc w:val="both"/>
                    <w:outlineLvl w:val="0"/>
                  </w:pPr>
                  <w:r w:rsidRPr="00D472E8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О</w:t>
                  </w:r>
                  <w:r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б утверждении Плана мероприятий по противодействию коррупции в  </w:t>
                  </w:r>
                  <w:r w:rsidR="00196138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Уйско-Чебаркульском</w:t>
                  </w:r>
                  <w:r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сельском поселении на 2016 год</w:t>
                  </w:r>
                </w:p>
              </w:txbxContent>
            </v:textbox>
          </v:shape>
        </w:pict>
      </w:r>
      <w:r w:rsidR="00F419B2" w:rsidRPr="00F41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419B2" w:rsidRPr="00F419B2" w:rsidRDefault="00F419B2" w:rsidP="00F419B2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9B2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F419B2" w:rsidRPr="00F419B2" w:rsidRDefault="00F419B2" w:rsidP="00F419B2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138" w:rsidRDefault="00196138" w:rsidP="00F419B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138" w:rsidRDefault="00196138" w:rsidP="00F419B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9B2" w:rsidRPr="00196138" w:rsidRDefault="00F419B2" w:rsidP="00196138">
      <w:pPr>
        <w:shd w:val="clear" w:color="auto" w:fill="FFFFFF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9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противодействия коррупции, утвержденного Указом президента Российской Федерации от 11.04.2014 года № 226, областной целевой программы противодействия коррупции в Челябинской области, постановлением администрации Октябрьского муниципального района</w:t>
      </w:r>
      <w:r w:rsidR="0019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96138" w:rsidRPr="00196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Плана мероприятий </w:t>
      </w:r>
      <w:r w:rsidR="00196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6138" w:rsidRPr="00196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противодействию коррупции в Октябрьском муниципальном </w:t>
      </w:r>
      <w:r w:rsidR="00196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6138" w:rsidRPr="00196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районе на 2016 год</w:t>
      </w:r>
      <w:r w:rsidR="00196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31.12.2015 г. № 731</w:t>
      </w:r>
      <w:r w:rsidR="00196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19B2" w:rsidRPr="00F419B2" w:rsidRDefault="00F419B2" w:rsidP="00196138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9B2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F419B2" w:rsidRPr="00A37AE4" w:rsidRDefault="00F419B2" w:rsidP="00A37AE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1001"/>
      <w:r w:rsidRPr="00A37AE4">
        <w:rPr>
          <w:rFonts w:ascii="Times New Roman" w:eastAsia="Calibri" w:hAnsi="Times New Roman" w:cs="Times New Roman"/>
          <w:sz w:val="28"/>
          <w:szCs w:val="28"/>
        </w:rPr>
        <w:t xml:space="preserve">Утвердить План противодействия коррупции в </w:t>
      </w:r>
      <w:r w:rsidR="00196138">
        <w:rPr>
          <w:rFonts w:ascii="Times New Roman" w:eastAsia="Calibri" w:hAnsi="Times New Roman" w:cs="Times New Roman"/>
          <w:sz w:val="28"/>
          <w:szCs w:val="28"/>
        </w:rPr>
        <w:t>Уйско-Чебаркульском</w:t>
      </w:r>
      <w:r w:rsidRPr="00A37AE4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 на 2016 год (приложение).</w:t>
      </w:r>
      <w:bookmarkEnd w:id="0"/>
    </w:p>
    <w:p w:rsidR="00F419B2" w:rsidRPr="00A37AE4" w:rsidRDefault="00A37AE4" w:rsidP="00A37AE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выполнения настоящего Постановления оставляю за собой.</w:t>
      </w:r>
    </w:p>
    <w:p w:rsidR="00F419B2" w:rsidRPr="00F419B2" w:rsidRDefault="00F419B2" w:rsidP="00F419B2">
      <w:pPr>
        <w:widowControl w:val="0"/>
        <w:tabs>
          <w:tab w:val="left" w:pos="568"/>
          <w:tab w:val="left" w:pos="284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28"/>
          <w:szCs w:val="28"/>
        </w:rPr>
      </w:pPr>
    </w:p>
    <w:p w:rsidR="00525EDD" w:rsidRDefault="00525EDD" w:rsidP="00525EDD">
      <w:pPr>
        <w:tabs>
          <w:tab w:val="left" w:pos="6237"/>
        </w:tabs>
        <w:spacing w:after="0" w:line="240" w:lineRule="auto"/>
        <w:ind w:left="-357" w:right="-187" w:firstLine="71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525EDD" w:rsidRDefault="00525EDD" w:rsidP="00525EDD">
      <w:pPr>
        <w:tabs>
          <w:tab w:val="left" w:pos="6237"/>
        </w:tabs>
        <w:spacing w:after="0" w:line="240" w:lineRule="auto"/>
        <w:ind w:left="-357" w:right="-187" w:firstLine="71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5EDD" w:rsidRDefault="00525EDD" w:rsidP="00525EDD">
      <w:pPr>
        <w:tabs>
          <w:tab w:val="left" w:pos="6237"/>
        </w:tabs>
        <w:spacing w:after="0" w:line="240" w:lineRule="auto"/>
        <w:ind w:left="-357" w:right="-187" w:firstLine="71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19B2" w:rsidRPr="00F419B2" w:rsidRDefault="00525EDD" w:rsidP="00196138">
      <w:pPr>
        <w:tabs>
          <w:tab w:val="left" w:pos="6237"/>
        </w:tabs>
        <w:spacing w:after="0" w:line="240" w:lineRule="auto"/>
        <w:ind w:left="-357" w:right="-187" w:firstLine="71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1961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С.А. Бочкарь</w:t>
      </w:r>
    </w:p>
    <w:p w:rsidR="00F419B2" w:rsidRPr="00F419B2" w:rsidRDefault="00F419B2" w:rsidP="00F419B2">
      <w:pPr>
        <w:spacing w:after="0" w:line="240" w:lineRule="auto"/>
        <w:ind w:right="-185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19B2" w:rsidRPr="00F419B2" w:rsidRDefault="00F419B2" w:rsidP="00F419B2">
      <w:pPr>
        <w:spacing w:after="0" w:line="240" w:lineRule="auto"/>
        <w:ind w:right="-185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19B2" w:rsidRPr="00F419B2" w:rsidRDefault="00F419B2" w:rsidP="00F419B2">
      <w:pPr>
        <w:spacing w:after="0" w:line="240" w:lineRule="auto"/>
        <w:ind w:right="-185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_GoBack"/>
      <w:bookmarkEnd w:id="1"/>
    </w:p>
    <w:p w:rsidR="00F419B2" w:rsidRPr="00F419B2" w:rsidRDefault="00F419B2" w:rsidP="00F419B2">
      <w:pPr>
        <w:spacing w:after="0" w:line="240" w:lineRule="auto"/>
        <w:ind w:right="-185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4A14" w:rsidRDefault="00BE4E8E"/>
    <w:p w:rsidR="004908C3" w:rsidRDefault="004908C3"/>
    <w:p w:rsidR="004908C3" w:rsidRPr="004908C3" w:rsidRDefault="004908C3" w:rsidP="004908C3">
      <w:pPr>
        <w:tabs>
          <w:tab w:val="left" w:pos="7020"/>
        </w:tabs>
        <w:spacing w:after="0" w:line="240" w:lineRule="auto"/>
        <w:ind w:firstLine="6840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908C3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 xml:space="preserve">Приложение </w:t>
      </w:r>
    </w:p>
    <w:p w:rsidR="004908C3" w:rsidRPr="004908C3" w:rsidRDefault="004908C3" w:rsidP="004908C3">
      <w:pPr>
        <w:tabs>
          <w:tab w:val="left" w:pos="7020"/>
        </w:tabs>
        <w:spacing w:after="0" w:line="240" w:lineRule="auto"/>
        <w:ind w:firstLine="6840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908C3">
        <w:rPr>
          <w:rFonts w:ascii="Times New Roman" w:eastAsia="Times New Roman" w:hAnsi="Times New Roman" w:cs="Times New Roman"/>
          <w:sz w:val="26"/>
          <w:szCs w:val="24"/>
          <w:lang w:eastAsia="ru-RU"/>
        </w:rPr>
        <w:t>к постановлению Главы Уйско-Чебаркульского</w:t>
      </w:r>
      <w:r w:rsidRPr="004908C3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 xml:space="preserve">сельского поселения </w:t>
      </w:r>
    </w:p>
    <w:p w:rsidR="004908C3" w:rsidRPr="004908C3" w:rsidRDefault="004908C3" w:rsidP="004908C3">
      <w:pPr>
        <w:tabs>
          <w:tab w:val="left" w:pos="7020"/>
        </w:tabs>
        <w:spacing w:after="0" w:line="240" w:lineRule="auto"/>
        <w:ind w:firstLine="6840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908C3">
        <w:rPr>
          <w:rFonts w:ascii="Times New Roman" w:eastAsia="Times New Roman" w:hAnsi="Times New Roman" w:cs="Times New Roman"/>
          <w:sz w:val="26"/>
          <w:szCs w:val="24"/>
          <w:lang w:eastAsia="ru-RU"/>
        </w:rPr>
        <w:t>от 09.03.2016г. № 15</w:t>
      </w:r>
    </w:p>
    <w:p w:rsidR="004908C3" w:rsidRPr="004908C3" w:rsidRDefault="004908C3" w:rsidP="00490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8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мероприятий </w:t>
      </w:r>
    </w:p>
    <w:p w:rsidR="004908C3" w:rsidRPr="004908C3" w:rsidRDefault="004908C3" w:rsidP="00490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противодействия коррупции в Уйско-Чебаркульском сельском поселении Октябрьского муниципального района Челябинской области</w:t>
      </w:r>
    </w:p>
    <w:p w:rsidR="004908C3" w:rsidRPr="004908C3" w:rsidRDefault="004908C3" w:rsidP="00490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"/>
        <w:gridCol w:w="3284"/>
        <w:gridCol w:w="2092"/>
        <w:gridCol w:w="1732"/>
        <w:gridCol w:w="2658"/>
      </w:tblGrid>
      <w:tr w:rsidR="004908C3" w:rsidRPr="004908C3" w:rsidTr="00384376">
        <w:tc>
          <w:tcPr>
            <w:tcW w:w="654" w:type="dxa"/>
          </w:tcPr>
          <w:p w:rsidR="004908C3" w:rsidRPr="004908C3" w:rsidRDefault="004908C3" w:rsidP="004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3284" w:type="dxa"/>
          </w:tcPr>
          <w:p w:rsidR="004908C3" w:rsidRPr="004908C3" w:rsidRDefault="004908C3" w:rsidP="004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2092" w:type="dxa"/>
          </w:tcPr>
          <w:p w:rsidR="004908C3" w:rsidRPr="004908C3" w:rsidRDefault="004908C3" w:rsidP="004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1732" w:type="dxa"/>
          </w:tcPr>
          <w:p w:rsidR="004908C3" w:rsidRPr="004908C3" w:rsidRDefault="004908C3" w:rsidP="004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Срок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>выполнения</w:t>
            </w:r>
          </w:p>
        </w:tc>
        <w:tc>
          <w:tcPr>
            <w:tcW w:w="2658" w:type="dxa"/>
          </w:tcPr>
          <w:p w:rsidR="004908C3" w:rsidRPr="004908C3" w:rsidRDefault="004908C3" w:rsidP="004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Ожидаемый результат от реализации мероприятия</w:t>
            </w:r>
          </w:p>
        </w:tc>
      </w:tr>
      <w:tr w:rsidR="004908C3" w:rsidRPr="004908C3" w:rsidTr="00384376">
        <w:tc>
          <w:tcPr>
            <w:tcW w:w="654" w:type="dxa"/>
          </w:tcPr>
          <w:p w:rsidR="004908C3" w:rsidRPr="004908C3" w:rsidRDefault="004908C3" w:rsidP="004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84" w:type="dxa"/>
          </w:tcPr>
          <w:p w:rsidR="004908C3" w:rsidRPr="004908C3" w:rsidRDefault="004908C3" w:rsidP="004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92" w:type="dxa"/>
          </w:tcPr>
          <w:p w:rsidR="004908C3" w:rsidRPr="004908C3" w:rsidRDefault="004908C3" w:rsidP="004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32" w:type="dxa"/>
          </w:tcPr>
          <w:p w:rsidR="004908C3" w:rsidRPr="004908C3" w:rsidRDefault="004908C3" w:rsidP="004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58" w:type="dxa"/>
          </w:tcPr>
          <w:p w:rsidR="004908C3" w:rsidRPr="004908C3" w:rsidRDefault="004908C3" w:rsidP="004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908C3" w:rsidRPr="004908C3" w:rsidTr="00384376">
        <w:tc>
          <w:tcPr>
            <w:tcW w:w="10420" w:type="dxa"/>
            <w:gridSpan w:val="5"/>
          </w:tcPr>
          <w:p w:rsidR="004908C3" w:rsidRPr="004908C3" w:rsidRDefault="004908C3" w:rsidP="004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1. СОВЕРШЕНСТВОВАНИЕ СИСТЕМЫ И СТРУКТУРЫ ОРГАНОВ МЕСТНОГО САМОУПРАВЛЕНИЯ, СОЗДАНИЕ  МЕХАНИЗМОВ ОБЩЕСТВЕННОГО КОНТРОЛЯ ЗА ИХ ДЕЯТЕЛЬНОСТЬЮ</w:t>
            </w:r>
            <w:r w:rsidRPr="0049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</w:tr>
      <w:tr w:rsidR="004908C3" w:rsidRPr="004908C3" w:rsidTr="00384376">
        <w:tc>
          <w:tcPr>
            <w:tcW w:w="654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284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практики представления администрации ежегодных отчетов о деятельности </w:t>
            </w:r>
          </w:p>
        </w:tc>
        <w:tc>
          <w:tcPr>
            <w:tcW w:w="209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Управление делами</w:t>
            </w:r>
          </w:p>
        </w:tc>
        <w:tc>
          <w:tcPr>
            <w:tcW w:w="173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>2016 г.</w:t>
            </w:r>
          </w:p>
        </w:tc>
        <w:tc>
          <w:tcPr>
            <w:tcW w:w="2658" w:type="dxa"/>
          </w:tcPr>
          <w:p w:rsidR="004908C3" w:rsidRPr="004908C3" w:rsidRDefault="004908C3" w:rsidP="0049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качества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управления         </w:t>
            </w:r>
          </w:p>
        </w:tc>
      </w:tr>
      <w:tr w:rsidR="004908C3" w:rsidRPr="004908C3" w:rsidTr="00384376">
        <w:tc>
          <w:tcPr>
            <w:tcW w:w="654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284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мониторинга функций структурных подразделений администрации Каракульского сельского поселения</w:t>
            </w:r>
          </w:p>
        </w:tc>
        <w:tc>
          <w:tcPr>
            <w:tcW w:w="209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173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658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   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соответствия   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>функций структурных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подразделений  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требованиям    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законодательства   </w:t>
            </w:r>
          </w:p>
        </w:tc>
      </w:tr>
      <w:tr w:rsidR="004908C3" w:rsidRPr="004908C3" w:rsidTr="00384376">
        <w:tc>
          <w:tcPr>
            <w:tcW w:w="654" w:type="dxa"/>
          </w:tcPr>
          <w:p w:rsidR="004908C3" w:rsidRPr="004908C3" w:rsidRDefault="004908C3" w:rsidP="0049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1.3 </w:t>
            </w:r>
          </w:p>
        </w:tc>
        <w:tc>
          <w:tcPr>
            <w:tcW w:w="3284" w:type="dxa"/>
          </w:tcPr>
          <w:p w:rsidR="004908C3" w:rsidRPr="004908C3" w:rsidRDefault="004908C3" w:rsidP="0049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административных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регламентов предоставления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муниципальных услуг         </w:t>
            </w:r>
          </w:p>
        </w:tc>
        <w:tc>
          <w:tcPr>
            <w:tcW w:w="2092" w:type="dxa"/>
          </w:tcPr>
          <w:p w:rsidR="004908C3" w:rsidRPr="004908C3" w:rsidRDefault="004908C3" w:rsidP="0049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1732" w:type="dxa"/>
          </w:tcPr>
          <w:p w:rsidR="004908C3" w:rsidRPr="004908C3" w:rsidRDefault="004908C3" w:rsidP="0049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планом    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подготовки  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658" w:type="dxa"/>
          </w:tcPr>
          <w:p w:rsidR="004908C3" w:rsidRPr="004908C3" w:rsidRDefault="004908C3" w:rsidP="0049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Оптимизация и  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конкретизация  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полномочий органов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местного самоуправления и их работников         </w:t>
            </w:r>
          </w:p>
        </w:tc>
      </w:tr>
      <w:tr w:rsidR="004908C3" w:rsidRPr="004908C3" w:rsidTr="00384376">
        <w:tc>
          <w:tcPr>
            <w:tcW w:w="654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3284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Осуществление контроля за выполнением администрацией административных регламентов предоставления муниципальных услуг</w:t>
            </w:r>
          </w:p>
        </w:tc>
        <w:tc>
          <w:tcPr>
            <w:tcW w:w="209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173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 проверок</w:t>
            </w:r>
          </w:p>
        </w:tc>
        <w:tc>
          <w:tcPr>
            <w:tcW w:w="2658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прав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граждан на     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получение      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соответствующих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>муниципальных услуг</w:t>
            </w:r>
          </w:p>
        </w:tc>
      </w:tr>
      <w:tr w:rsidR="004908C3" w:rsidRPr="004908C3" w:rsidTr="00384376">
        <w:tc>
          <w:tcPr>
            <w:tcW w:w="654" w:type="dxa"/>
          </w:tcPr>
          <w:p w:rsidR="004908C3" w:rsidRPr="004908C3" w:rsidRDefault="004908C3" w:rsidP="0049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1.5 </w:t>
            </w:r>
          </w:p>
        </w:tc>
        <w:tc>
          <w:tcPr>
            <w:tcW w:w="3284" w:type="dxa"/>
          </w:tcPr>
          <w:p w:rsidR="004908C3" w:rsidRPr="004908C3" w:rsidRDefault="004908C3" w:rsidP="0049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систем    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обратной связи с        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получателями муниципальных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услуг для совершенствования предоставления муниципальных услуг                       </w:t>
            </w:r>
          </w:p>
        </w:tc>
        <w:tc>
          <w:tcPr>
            <w:tcW w:w="2092" w:type="dxa"/>
          </w:tcPr>
          <w:p w:rsidR="004908C3" w:rsidRPr="004908C3" w:rsidRDefault="004908C3" w:rsidP="0049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1732" w:type="dxa"/>
          </w:tcPr>
          <w:p w:rsidR="004908C3" w:rsidRPr="004908C3" w:rsidRDefault="004908C3" w:rsidP="0049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658" w:type="dxa"/>
          </w:tcPr>
          <w:p w:rsidR="004908C3" w:rsidRPr="004908C3" w:rsidRDefault="004908C3" w:rsidP="0049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механизма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взаимодействия 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органов местного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самоуправления с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гражданами по  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вопросам       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противодействия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коррупции          </w:t>
            </w:r>
          </w:p>
        </w:tc>
      </w:tr>
      <w:tr w:rsidR="004908C3" w:rsidRPr="004908C3" w:rsidTr="00384376">
        <w:tc>
          <w:tcPr>
            <w:tcW w:w="654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3284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работы «горячей линии» для приема сообщений граждан о коррупционных проявлениях </w:t>
            </w:r>
          </w:p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Тел.:(35158) 4 -44-22</w:t>
            </w:r>
          </w:p>
        </w:tc>
        <w:tc>
          <w:tcPr>
            <w:tcW w:w="209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Управление делами</w:t>
            </w:r>
          </w:p>
        </w:tc>
        <w:tc>
          <w:tcPr>
            <w:tcW w:w="173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658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механизма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взаимодействия 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органов местного самоуправления с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гражданами по  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вопросам       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противодействия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>коррупции</w:t>
            </w:r>
            <w:r w:rsidRPr="004908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</w:t>
            </w:r>
          </w:p>
        </w:tc>
      </w:tr>
      <w:tr w:rsidR="004908C3" w:rsidRPr="004908C3" w:rsidTr="00384376">
        <w:tc>
          <w:tcPr>
            <w:tcW w:w="654" w:type="dxa"/>
          </w:tcPr>
          <w:p w:rsidR="004908C3" w:rsidRPr="004908C3" w:rsidRDefault="004908C3" w:rsidP="0049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1.7 </w:t>
            </w:r>
          </w:p>
        </w:tc>
        <w:tc>
          <w:tcPr>
            <w:tcW w:w="3284" w:type="dxa"/>
          </w:tcPr>
          <w:p w:rsidR="004908C3" w:rsidRPr="004908C3" w:rsidRDefault="004908C3" w:rsidP="0049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в органах местного самоуправления системы электронного документооборота</w:t>
            </w:r>
          </w:p>
        </w:tc>
        <w:tc>
          <w:tcPr>
            <w:tcW w:w="209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173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</w:p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2016 г.</w:t>
            </w:r>
          </w:p>
        </w:tc>
        <w:tc>
          <w:tcPr>
            <w:tcW w:w="2658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работы органов местного самоуправления</w:t>
            </w:r>
          </w:p>
        </w:tc>
      </w:tr>
      <w:tr w:rsidR="004908C3" w:rsidRPr="004908C3" w:rsidTr="00384376">
        <w:tc>
          <w:tcPr>
            <w:tcW w:w="654" w:type="dxa"/>
          </w:tcPr>
          <w:p w:rsidR="004908C3" w:rsidRPr="004908C3" w:rsidRDefault="004908C3" w:rsidP="0049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3284" w:type="dxa"/>
          </w:tcPr>
          <w:p w:rsidR="004908C3" w:rsidRPr="004908C3" w:rsidRDefault="004908C3" w:rsidP="0049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уровня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компьютерной грамотности муниципальных служащих</w:t>
            </w:r>
          </w:p>
        </w:tc>
        <w:tc>
          <w:tcPr>
            <w:tcW w:w="209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Управление делами</w:t>
            </w:r>
          </w:p>
        </w:tc>
        <w:tc>
          <w:tcPr>
            <w:tcW w:w="173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</w:p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2016 г.</w:t>
            </w:r>
          </w:p>
        </w:tc>
        <w:tc>
          <w:tcPr>
            <w:tcW w:w="2658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Повышение уровня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квалификации   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муниципальных  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>служащих</w:t>
            </w:r>
            <w:r w:rsidRPr="00490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</w:p>
        </w:tc>
      </w:tr>
      <w:tr w:rsidR="004908C3" w:rsidRPr="004908C3" w:rsidTr="00384376">
        <w:tc>
          <w:tcPr>
            <w:tcW w:w="654" w:type="dxa"/>
          </w:tcPr>
          <w:p w:rsidR="004908C3" w:rsidRPr="004908C3" w:rsidRDefault="004908C3" w:rsidP="0049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1.9</w:t>
            </w:r>
          </w:p>
        </w:tc>
        <w:tc>
          <w:tcPr>
            <w:tcW w:w="3284" w:type="dxa"/>
          </w:tcPr>
          <w:p w:rsidR="004908C3" w:rsidRPr="004908C3" w:rsidRDefault="004908C3" w:rsidP="0049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Предоставление отчетов по антикоррупционным вопросам</w:t>
            </w:r>
          </w:p>
        </w:tc>
        <w:tc>
          <w:tcPr>
            <w:tcW w:w="209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Структурные подразделения администрации</w:t>
            </w:r>
          </w:p>
        </w:tc>
        <w:tc>
          <w:tcPr>
            <w:tcW w:w="173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Один раз в квартал </w:t>
            </w:r>
          </w:p>
        </w:tc>
        <w:tc>
          <w:tcPr>
            <w:tcW w:w="2658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работы органов местного самоуправления</w:t>
            </w:r>
          </w:p>
        </w:tc>
      </w:tr>
      <w:tr w:rsidR="004908C3" w:rsidRPr="004908C3" w:rsidTr="00384376">
        <w:tc>
          <w:tcPr>
            <w:tcW w:w="654" w:type="dxa"/>
          </w:tcPr>
          <w:p w:rsidR="004908C3" w:rsidRPr="004908C3" w:rsidRDefault="004908C3" w:rsidP="0049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1.10</w:t>
            </w:r>
          </w:p>
        </w:tc>
        <w:tc>
          <w:tcPr>
            <w:tcW w:w="3284" w:type="dxa"/>
          </w:tcPr>
          <w:p w:rsidR="004908C3" w:rsidRPr="004908C3" w:rsidRDefault="004908C3" w:rsidP="0049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Привлечение общественных организаций к рассмотрению вопросов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противодействия коррупции </w:t>
            </w:r>
          </w:p>
        </w:tc>
        <w:tc>
          <w:tcPr>
            <w:tcW w:w="209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Управление делами</w:t>
            </w:r>
          </w:p>
        </w:tc>
        <w:tc>
          <w:tcPr>
            <w:tcW w:w="173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658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работы органов местного самоуправления</w:t>
            </w:r>
          </w:p>
        </w:tc>
      </w:tr>
      <w:tr w:rsidR="004908C3" w:rsidRPr="004908C3" w:rsidTr="00384376">
        <w:tc>
          <w:tcPr>
            <w:tcW w:w="10420" w:type="dxa"/>
            <w:gridSpan w:val="5"/>
          </w:tcPr>
          <w:p w:rsidR="004908C3" w:rsidRPr="004908C3" w:rsidRDefault="004908C3" w:rsidP="004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2.СОВЕРШЕНСТВОВАНИЕ ПРАВОВОЙ БАЗЫ МУНЦИИПАЛЬНЫХ ПРАВОВЫХ АКТОВ, АНАЛИЗ  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>КОРРУПЦИОГЕННОСТИ МУНИЦИПАЛЬНЫХ НОРМАТИВНЫХ ПРАВОВЫХ АКТОВ И ИХ ПРОЕКТОВ</w:t>
            </w:r>
          </w:p>
        </w:tc>
      </w:tr>
      <w:tr w:rsidR="004908C3" w:rsidRPr="004908C3" w:rsidTr="00384376">
        <w:tc>
          <w:tcPr>
            <w:tcW w:w="654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3284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правовой базы муниципальных правовых актов в области противодействия коррупции</w:t>
            </w:r>
          </w:p>
        </w:tc>
        <w:tc>
          <w:tcPr>
            <w:tcW w:w="209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управление делами</w:t>
            </w:r>
          </w:p>
        </w:tc>
        <w:tc>
          <w:tcPr>
            <w:tcW w:w="173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2016 г.</w:t>
            </w:r>
          </w:p>
        </w:tc>
        <w:tc>
          <w:tcPr>
            <w:tcW w:w="2658" w:type="dxa"/>
          </w:tcPr>
          <w:p w:rsidR="004908C3" w:rsidRPr="004908C3" w:rsidRDefault="004908C3" w:rsidP="004908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Дальнейшее развитие правовой основы противодействия коррупции</w:t>
            </w:r>
          </w:p>
        </w:tc>
      </w:tr>
      <w:tr w:rsidR="004908C3" w:rsidRPr="004908C3" w:rsidTr="00384376">
        <w:tc>
          <w:tcPr>
            <w:tcW w:w="654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3284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мониторинга изменений законодательства Российской Федерации, Челябинской области в целях обеспечения своевременного принятия муниципальных правовых актов в случаях, предусмотренных федеральными законами </w:t>
            </w:r>
          </w:p>
        </w:tc>
        <w:tc>
          <w:tcPr>
            <w:tcW w:w="209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Управление делами,</w:t>
            </w:r>
          </w:p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структурные подразделения администрации </w:t>
            </w:r>
          </w:p>
        </w:tc>
        <w:tc>
          <w:tcPr>
            <w:tcW w:w="173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658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Снижение факторов,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способствующих 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проявлению     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>коррупции</w:t>
            </w:r>
            <w:r w:rsidRPr="0049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4908C3" w:rsidRPr="004908C3" w:rsidTr="00384376">
        <w:tc>
          <w:tcPr>
            <w:tcW w:w="654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2.3 </w:t>
            </w:r>
          </w:p>
        </w:tc>
        <w:tc>
          <w:tcPr>
            <w:tcW w:w="3284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антикоррупционной экспертизы муниципальных нормативных правовых актов и  их проектов           </w:t>
            </w:r>
          </w:p>
        </w:tc>
        <w:tc>
          <w:tcPr>
            <w:tcW w:w="209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Управление делами.</w:t>
            </w:r>
          </w:p>
        </w:tc>
        <w:tc>
          <w:tcPr>
            <w:tcW w:w="173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658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Снижение факторов,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способствующих 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проявлению     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>коррупции</w:t>
            </w:r>
            <w:r w:rsidRPr="0049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</w:tr>
      <w:tr w:rsidR="004908C3" w:rsidRPr="004908C3" w:rsidTr="00384376">
        <w:tc>
          <w:tcPr>
            <w:tcW w:w="654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3284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Анализ проведения антикоррупционной экспертизы муниципальных нормативных правовых актов и  их проектов структурными подразделениями администрации </w:t>
            </w:r>
          </w:p>
        </w:tc>
        <w:tc>
          <w:tcPr>
            <w:tcW w:w="209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Управление делами</w:t>
            </w:r>
          </w:p>
        </w:tc>
        <w:tc>
          <w:tcPr>
            <w:tcW w:w="173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1 раз в полугодие </w:t>
            </w:r>
          </w:p>
        </w:tc>
        <w:tc>
          <w:tcPr>
            <w:tcW w:w="2658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организационных основ антикоррупционной экспертизы муниципальных нормативных правовых актов и их проектов и повышение ее результативности</w:t>
            </w:r>
          </w:p>
        </w:tc>
      </w:tr>
      <w:tr w:rsidR="004908C3" w:rsidRPr="004908C3" w:rsidTr="00384376">
        <w:tc>
          <w:tcPr>
            <w:tcW w:w="654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3284" w:type="dxa"/>
          </w:tcPr>
          <w:p w:rsidR="004908C3" w:rsidRPr="004908C3" w:rsidRDefault="004908C3" w:rsidP="004908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проектов НПА на сайте Администрации Уйско-Чебаркульского сельского поселения по адресу </w:t>
            </w:r>
            <w:hyperlink r:id="rId8" w:history="1">
              <w:r w:rsidRPr="0049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49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49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ycheb</w:t>
              </w:r>
              <w:r w:rsidRPr="0049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49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eps</w:t>
              </w:r>
              <w:r w:rsidRPr="0049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74.</w:t>
              </w:r>
              <w:r w:rsidRPr="004908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49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Специалист администрации</w:t>
            </w:r>
          </w:p>
        </w:tc>
        <w:tc>
          <w:tcPr>
            <w:tcW w:w="173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658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организационных основ антикоррупционной экспертизы муниципальных нормативных правовых актов и их проектов и повышение ее результативности</w:t>
            </w:r>
          </w:p>
        </w:tc>
      </w:tr>
      <w:tr w:rsidR="004908C3" w:rsidRPr="004908C3" w:rsidTr="00384376">
        <w:tc>
          <w:tcPr>
            <w:tcW w:w="10420" w:type="dxa"/>
            <w:gridSpan w:val="5"/>
          </w:tcPr>
          <w:p w:rsidR="004908C3" w:rsidRPr="004908C3" w:rsidRDefault="004908C3" w:rsidP="004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3. ВНЕДРЕНИЕ АНТИКОРРУПЦИОННЫХ МЕХАНИЗМОВ В РАМКАХ РЕАЛИЗАЦИИ КАДРОВОЙ  ПОЛИТИКИ В ОРГАНАХ МЕСТНОГО САМОУПРАВЛЕНИЯ</w:t>
            </w:r>
          </w:p>
        </w:tc>
      </w:tr>
      <w:tr w:rsidR="004908C3" w:rsidRPr="004908C3" w:rsidTr="00384376">
        <w:tc>
          <w:tcPr>
            <w:tcW w:w="654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3.1 </w:t>
            </w:r>
          </w:p>
        </w:tc>
        <w:tc>
          <w:tcPr>
            <w:tcW w:w="3284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обучения (повышения квалификации) работников администрации, занимающихся  вопросами противодействия коррупции  </w:t>
            </w:r>
          </w:p>
        </w:tc>
        <w:tc>
          <w:tcPr>
            <w:tcW w:w="209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делами </w:t>
            </w:r>
          </w:p>
        </w:tc>
        <w:tc>
          <w:tcPr>
            <w:tcW w:w="173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>2016 г.</w:t>
            </w:r>
          </w:p>
        </w:tc>
        <w:tc>
          <w:tcPr>
            <w:tcW w:w="2658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качества профессиональной подготовки специалистов в сфере организации противодействия и непосредственного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противодействия коррупции</w:t>
            </w:r>
          </w:p>
        </w:tc>
      </w:tr>
      <w:tr w:rsidR="004908C3" w:rsidRPr="004908C3" w:rsidTr="00384376">
        <w:tc>
          <w:tcPr>
            <w:tcW w:w="654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</w:t>
            </w:r>
          </w:p>
        </w:tc>
        <w:tc>
          <w:tcPr>
            <w:tcW w:w="3284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обучения (повышения     квалификации)     муниципальных служащих по программам, включающим блоки вопросов по различным   аспектам  противодействия коррупции </w:t>
            </w:r>
          </w:p>
        </w:tc>
        <w:tc>
          <w:tcPr>
            <w:tcW w:w="209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Управление делами</w:t>
            </w:r>
          </w:p>
        </w:tc>
        <w:tc>
          <w:tcPr>
            <w:tcW w:w="173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>2016 г.</w:t>
            </w:r>
          </w:p>
        </w:tc>
        <w:tc>
          <w:tcPr>
            <w:tcW w:w="2658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Повышение качества профессиональной подготовки специалистов в сфере организации противодействия и непосредственного противодействия коррупции</w:t>
            </w:r>
          </w:p>
        </w:tc>
      </w:tr>
      <w:tr w:rsidR="004908C3" w:rsidRPr="004908C3" w:rsidTr="00384376">
        <w:tc>
          <w:tcPr>
            <w:tcW w:w="654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3284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Размещение результатов конкурса комиссий по проведению конкурса на замещение вакантной должности на официальном сайте Каракульского сельского поселения.</w:t>
            </w:r>
          </w:p>
        </w:tc>
        <w:tc>
          <w:tcPr>
            <w:tcW w:w="209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Управление делами.</w:t>
            </w:r>
          </w:p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>2016 г.</w:t>
            </w:r>
          </w:p>
        </w:tc>
        <w:tc>
          <w:tcPr>
            <w:tcW w:w="2658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доступа граждан к информации о деятельности органов местного самоуправления </w:t>
            </w:r>
          </w:p>
        </w:tc>
      </w:tr>
      <w:tr w:rsidR="004908C3" w:rsidRPr="004908C3" w:rsidTr="00384376">
        <w:tc>
          <w:tcPr>
            <w:tcW w:w="654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3.4 </w:t>
            </w:r>
          </w:p>
        </w:tc>
        <w:tc>
          <w:tcPr>
            <w:tcW w:w="3284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сведений о доходах, об имуществе и обязательствах имущественного характера,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представленных муниципальными служащими  в 2016 году                 </w:t>
            </w:r>
          </w:p>
        </w:tc>
        <w:tc>
          <w:tcPr>
            <w:tcW w:w="209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Управление делами.</w:t>
            </w:r>
          </w:p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>2016 г.</w:t>
            </w:r>
          </w:p>
        </w:tc>
        <w:tc>
          <w:tcPr>
            <w:tcW w:w="2658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Снижение факторов,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способствующих 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проявлению     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>коррупции</w:t>
            </w:r>
            <w:r w:rsidRPr="0049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</w:tr>
      <w:tr w:rsidR="004908C3" w:rsidRPr="004908C3" w:rsidTr="00384376">
        <w:tc>
          <w:tcPr>
            <w:tcW w:w="654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4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работы комиссий по урегулированию конфликта интересов </w:t>
            </w:r>
          </w:p>
        </w:tc>
        <w:tc>
          <w:tcPr>
            <w:tcW w:w="209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Управление делами.</w:t>
            </w:r>
          </w:p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>2016 г.</w:t>
            </w:r>
          </w:p>
        </w:tc>
        <w:tc>
          <w:tcPr>
            <w:tcW w:w="2658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Принятие мер по обеспечению действенности функционирования комиссии по урегулированию конфликта интересов</w:t>
            </w:r>
          </w:p>
        </w:tc>
      </w:tr>
      <w:tr w:rsidR="004908C3" w:rsidRPr="004908C3" w:rsidTr="00384376">
        <w:tc>
          <w:tcPr>
            <w:tcW w:w="10420" w:type="dxa"/>
            <w:gridSpan w:val="5"/>
          </w:tcPr>
          <w:p w:rsidR="004908C3" w:rsidRPr="004908C3" w:rsidRDefault="004908C3" w:rsidP="004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4. ОБЕСПЕЧЕНИЕ ДОСТУПА ГРАЖДАН И ОРГАНИЗАЦИЙ К ИНФОРМАЦИИ О ДЕЯТЕЛЬНОСТИ ОРГАНОВ МЕСТНОГО САМОУПРАВЛЕНИЯ</w:t>
            </w:r>
          </w:p>
        </w:tc>
      </w:tr>
      <w:tr w:rsidR="004908C3" w:rsidRPr="004908C3" w:rsidTr="00384376">
        <w:tc>
          <w:tcPr>
            <w:tcW w:w="654" w:type="dxa"/>
          </w:tcPr>
          <w:p w:rsidR="004908C3" w:rsidRPr="004908C3" w:rsidRDefault="004908C3" w:rsidP="0049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3284" w:type="dxa"/>
          </w:tcPr>
          <w:p w:rsidR="004908C3" w:rsidRPr="004908C3" w:rsidRDefault="004908C3" w:rsidP="0049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Разработка и ведение сайтов  органов местного самоуправления в соответствии с Федеральным законом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09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Управление делами</w:t>
            </w:r>
          </w:p>
        </w:tc>
        <w:tc>
          <w:tcPr>
            <w:tcW w:w="173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>2016 г.</w:t>
            </w:r>
          </w:p>
        </w:tc>
        <w:tc>
          <w:tcPr>
            <w:tcW w:w="2658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Обеспечение доступа граждан к информации о деятельности органов местного самоуправления</w:t>
            </w:r>
          </w:p>
        </w:tc>
      </w:tr>
      <w:tr w:rsidR="004908C3" w:rsidRPr="004908C3" w:rsidTr="00384376">
        <w:tc>
          <w:tcPr>
            <w:tcW w:w="654" w:type="dxa"/>
          </w:tcPr>
          <w:p w:rsidR="004908C3" w:rsidRPr="004908C3" w:rsidRDefault="004908C3" w:rsidP="0049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3284" w:type="dxa"/>
          </w:tcPr>
          <w:p w:rsidR="004908C3" w:rsidRPr="004908C3" w:rsidRDefault="004908C3" w:rsidP="0049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Информационное обеспечение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мероприятий по реализации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Федерального закона «О  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противодействии коррупции»  </w:t>
            </w:r>
          </w:p>
        </w:tc>
        <w:tc>
          <w:tcPr>
            <w:tcW w:w="2092" w:type="dxa"/>
          </w:tcPr>
          <w:p w:rsidR="004908C3" w:rsidRPr="004908C3" w:rsidRDefault="004908C3" w:rsidP="0049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Управление делами</w:t>
            </w:r>
          </w:p>
        </w:tc>
        <w:tc>
          <w:tcPr>
            <w:tcW w:w="1732" w:type="dxa"/>
          </w:tcPr>
          <w:p w:rsidR="004908C3" w:rsidRPr="004908C3" w:rsidRDefault="004908C3" w:rsidP="0049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      </w:t>
            </w:r>
          </w:p>
        </w:tc>
        <w:tc>
          <w:tcPr>
            <w:tcW w:w="2658" w:type="dxa"/>
          </w:tcPr>
          <w:p w:rsidR="004908C3" w:rsidRPr="004908C3" w:rsidRDefault="004908C3" w:rsidP="0049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Привлечение граждан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 более активному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участию в      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противодействии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коррупции, к   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формированию в 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обществе       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негативного    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отношения к    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коррупционному 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поведению          </w:t>
            </w:r>
          </w:p>
        </w:tc>
      </w:tr>
      <w:tr w:rsidR="004908C3" w:rsidRPr="004908C3" w:rsidTr="00384376">
        <w:tc>
          <w:tcPr>
            <w:tcW w:w="654" w:type="dxa"/>
          </w:tcPr>
          <w:p w:rsidR="004908C3" w:rsidRPr="004908C3" w:rsidRDefault="004908C3" w:rsidP="0049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3284" w:type="dxa"/>
          </w:tcPr>
          <w:p w:rsidR="004908C3" w:rsidRPr="004908C3" w:rsidRDefault="004908C3" w:rsidP="0049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Опубликование проектов муниципальных правовых актов на официальном сайте Каракульского сельского поселения и в газете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«Октябрьская искра» с целью учета мнения населения при принятии муниципальных правовых актов. </w:t>
            </w:r>
          </w:p>
        </w:tc>
        <w:tc>
          <w:tcPr>
            <w:tcW w:w="209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Управление делами</w:t>
            </w:r>
          </w:p>
        </w:tc>
        <w:tc>
          <w:tcPr>
            <w:tcW w:w="173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658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Внедрение в деятельность органов местного  самоуправления инновационных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технологий, повышающих объективность и обеспечивающих прозрачность при принятии муниципальных правовых актов и управленческих решений</w:t>
            </w:r>
          </w:p>
        </w:tc>
      </w:tr>
      <w:tr w:rsidR="004908C3" w:rsidRPr="004908C3" w:rsidTr="00384376">
        <w:tc>
          <w:tcPr>
            <w:tcW w:w="654" w:type="dxa"/>
          </w:tcPr>
          <w:p w:rsidR="004908C3" w:rsidRPr="004908C3" w:rsidRDefault="004908C3" w:rsidP="0049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4.4</w:t>
            </w:r>
          </w:p>
        </w:tc>
        <w:tc>
          <w:tcPr>
            <w:tcW w:w="3284" w:type="dxa"/>
          </w:tcPr>
          <w:p w:rsidR="004908C3" w:rsidRPr="004908C3" w:rsidRDefault="004908C3" w:rsidP="0049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Опубликование муниципальных нормативных правовых актов на официальном сайте Уйско-Чебаркульского сельского поселения и в газете «Октябрьская искра»</w:t>
            </w:r>
          </w:p>
        </w:tc>
        <w:tc>
          <w:tcPr>
            <w:tcW w:w="209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делами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73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  <w:p w:rsidR="004908C3" w:rsidRPr="004908C3" w:rsidRDefault="004908C3" w:rsidP="004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08C3" w:rsidRPr="004908C3" w:rsidRDefault="004908C3" w:rsidP="004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8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Обеспечение доступа граждан к информации о деятельности органов местного самоуправления; расширение системы правового просвещения населения</w:t>
            </w:r>
          </w:p>
        </w:tc>
      </w:tr>
      <w:tr w:rsidR="004908C3" w:rsidRPr="004908C3" w:rsidTr="00384376">
        <w:tc>
          <w:tcPr>
            <w:tcW w:w="654" w:type="dxa"/>
          </w:tcPr>
          <w:p w:rsidR="004908C3" w:rsidRPr="004908C3" w:rsidRDefault="004908C3" w:rsidP="0049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4.5</w:t>
            </w:r>
          </w:p>
        </w:tc>
        <w:tc>
          <w:tcPr>
            <w:tcW w:w="3284" w:type="dxa"/>
          </w:tcPr>
          <w:p w:rsidR="004908C3" w:rsidRPr="004908C3" w:rsidRDefault="004908C3" w:rsidP="0049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Регулярное и оперативное  информирование населения о деятельности органов местного самоуправления</w:t>
            </w:r>
          </w:p>
        </w:tc>
        <w:tc>
          <w:tcPr>
            <w:tcW w:w="209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Управление делами</w:t>
            </w:r>
          </w:p>
        </w:tc>
        <w:tc>
          <w:tcPr>
            <w:tcW w:w="173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658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Обеспечение доступа граждан к информации о деятельности органов местного самоуправления</w:t>
            </w:r>
          </w:p>
        </w:tc>
      </w:tr>
      <w:tr w:rsidR="004908C3" w:rsidRPr="004908C3" w:rsidTr="00384376">
        <w:tc>
          <w:tcPr>
            <w:tcW w:w="10420" w:type="dxa"/>
            <w:gridSpan w:val="5"/>
          </w:tcPr>
          <w:p w:rsidR="004908C3" w:rsidRPr="004908C3" w:rsidRDefault="004908C3" w:rsidP="004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5. ПРОТИВОДЕЙСТВИЕ КОРРУПЦИИ В ОСНОВНЫХ КОРРУПЦИОННО-ОПАСНЫХ СФЕРАХ РЕГУЛИРОВАНИЯ</w:t>
            </w:r>
          </w:p>
        </w:tc>
      </w:tr>
      <w:tr w:rsidR="004908C3" w:rsidRPr="004908C3" w:rsidTr="00384376">
        <w:tc>
          <w:tcPr>
            <w:tcW w:w="654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3284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Организация межведомственного сотрудничества органов местного самоуправления,  правоохранительных органов, органов финансового контроля в рамках работы по противодействию коррупционным проявлениям</w:t>
            </w:r>
          </w:p>
        </w:tc>
        <w:tc>
          <w:tcPr>
            <w:tcW w:w="209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Управление делами.</w:t>
            </w:r>
          </w:p>
        </w:tc>
        <w:tc>
          <w:tcPr>
            <w:tcW w:w="173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658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механизма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взаимодействия 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органов местного самоуправления и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иных           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государственных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>органов по вопросам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противодействия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коррупции          </w:t>
            </w:r>
          </w:p>
        </w:tc>
      </w:tr>
      <w:tr w:rsidR="004908C3" w:rsidRPr="004908C3" w:rsidTr="00384376">
        <w:tc>
          <w:tcPr>
            <w:tcW w:w="654" w:type="dxa"/>
          </w:tcPr>
          <w:p w:rsidR="004908C3" w:rsidRPr="004908C3" w:rsidRDefault="004908C3" w:rsidP="0049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5.2 </w:t>
            </w:r>
          </w:p>
        </w:tc>
        <w:tc>
          <w:tcPr>
            <w:tcW w:w="3284" w:type="dxa"/>
          </w:tcPr>
          <w:p w:rsidR="004908C3" w:rsidRPr="004908C3" w:rsidRDefault="004908C3" w:rsidP="00490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обмена информацией  с правоохранительными органами о причастности к преступной деятельности лиц, претендующих на поступление на муниципальную службу      </w:t>
            </w:r>
          </w:p>
        </w:tc>
        <w:tc>
          <w:tcPr>
            <w:tcW w:w="209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делами </w:t>
            </w:r>
          </w:p>
        </w:tc>
        <w:tc>
          <w:tcPr>
            <w:tcW w:w="173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658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механизма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взаимодействия 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органов местного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самоуправления и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иных           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государственных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>органов по вопросам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противодействия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коррупции          </w:t>
            </w:r>
          </w:p>
        </w:tc>
      </w:tr>
      <w:tr w:rsidR="004908C3" w:rsidRPr="004908C3" w:rsidTr="00384376">
        <w:tc>
          <w:tcPr>
            <w:tcW w:w="10420" w:type="dxa"/>
            <w:gridSpan w:val="5"/>
          </w:tcPr>
          <w:p w:rsidR="004908C3" w:rsidRPr="004908C3" w:rsidRDefault="004908C3" w:rsidP="004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6. УСИЛЕНИЕ КОНТРОЛЯ ЗА РЕШЕНИЕМ ВОПРОСОВ, СОДЕРЖАЩИХСЯ В ОБРАЩЕНИЯХ         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ГРАЖДАН И ЮРИДИЧЕСКИХ ЛИЦ                             </w:t>
            </w:r>
          </w:p>
        </w:tc>
      </w:tr>
      <w:tr w:rsidR="004908C3" w:rsidRPr="004908C3" w:rsidTr="00384376">
        <w:tc>
          <w:tcPr>
            <w:tcW w:w="654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3284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Проведение проверок обоснованности и полноты рассмотрения обращения граждан</w:t>
            </w:r>
          </w:p>
        </w:tc>
        <w:tc>
          <w:tcPr>
            <w:tcW w:w="209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делами </w:t>
            </w:r>
          </w:p>
        </w:tc>
        <w:tc>
          <w:tcPr>
            <w:tcW w:w="1732" w:type="dxa"/>
          </w:tcPr>
          <w:p w:rsidR="004908C3" w:rsidRPr="004908C3" w:rsidRDefault="004908C3" w:rsidP="00490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>В течение 2016 г.</w:t>
            </w:r>
            <w:r w:rsidRPr="00490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2658" w:type="dxa"/>
          </w:tcPr>
          <w:p w:rsidR="004908C3" w:rsidRPr="004908C3" w:rsidRDefault="004908C3" w:rsidP="0049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прав и </w:t>
            </w:r>
            <w:r w:rsidRPr="00490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законных интересов граждан            </w:t>
            </w:r>
          </w:p>
        </w:tc>
      </w:tr>
    </w:tbl>
    <w:p w:rsidR="004908C3" w:rsidRPr="004908C3" w:rsidRDefault="004908C3" w:rsidP="00490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08C3" w:rsidRPr="004908C3" w:rsidRDefault="004908C3" w:rsidP="004908C3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908C3" w:rsidRDefault="004908C3"/>
    <w:sectPr w:rsidR="004908C3" w:rsidSect="00EC32A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E8E" w:rsidRDefault="00BE4E8E" w:rsidP="00196138">
      <w:pPr>
        <w:spacing w:after="0" w:line="240" w:lineRule="auto"/>
      </w:pPr>
      <w:r>
        <w:separator/>
      </w:r>
    </w:p>
  </w:endnote>
  <w:endnote w:type="continuationSeparator" w:id="0">
    <w:p w:rsidR="00BE4E8E" w:rsidRDefault="00BE4E8E" w:rsidP="00196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E8E" w:rsidRDefault="00BE4E8E" w:rsidP="00196138">
      <w:pPr>
        <w:spacing w:after="0" w:line="240" w:lineRule="auto"/>
      </w:pPr>
      <w:r>
        <w:separator/>
      </w:r>
    </w:p>
  </w:footnote>
  <w:footnote w:type="continuationSeparator" w:id="0">
    <w:p w:rsidR="00BE4E8E" w:rsidRDefault="00BE4E8E" w:rsidP="00196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138" w:rsidRPr="00196138" w:rsidRDefault="00196138" w:rsidP="00196138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099D"/>
    <w:multiLevelType w:val="hybridMultilevel"/>
    <w:tmpl w:val="5AA02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386"/>
    <w:rsid w:val="00196138"/>
    <w:rsid w:val="004908C3"/>
    <w:rsid w:val="00525EDD"/>
    <w:rsid w:val="00526833"/>
    <w:rsid w:val="006F5BBF"/>
    <w:rsid w:val="00800AEA"/>
    <w:rsid w:val="008C0CCC"/>
    <w:rsid w:val="00A37AE4"/>
    <w:rsid w:val="00AA6386"/>
    <w:rsid w:val="00AD4267"/>
    <w:rsid w:val="00BE4E8E"/>
    <w:rsid w:val="00BF1963"/>
    <w:rsid w:val="00DF7366"/>
    <w:rsid w:val="00EC32A4"/>
    <w:rsid w:val="00F4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9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7AE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96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6138"/>
  </w:style>
  <w:style w:type="paragraph" w:styleId="a8">
    <w:name w:val="footer"/>
    <w:basedOn w:val="a"/>
    <w:link w:val="a9"/>
    <w:uiPriority w:val="99"/>
    <w:semiHidden/>
    <w:unhideWhenUsed/>
    <w:rsid w:val="00196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61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9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7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cheb.eps7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1</cp:lastModifiedBy>
  <cp:revision>8</cp:revision>
  <cp:lastPrinted>2016-03-09T09:23:00Z</cp:lastPrinted>
  <dcterms:created xsi:type="dcterms:W3CDTF">2016-02-12T03:26:00Z</dcterms:created>
  <dcterms:modified xsi:type="dcterms:W3CDTF">2016-03-09T09:28:00Z</dcterms:modified>
</cp:coreProperties>
</file>